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B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№34 «Мишутка»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овошахтинска</w:t>
      </w: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Августовская педагогическая конференция -2015</w:t>
      </w: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дошкольных работников</w:t>
      </w: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ПЕДАГОГИЧЕСКАЯ ПРАКТИКА ДОШКОЛЬНОГО ОБРАЗОВАНИЯ С ИСПОЛЬЗОВАНИЕМ АКТИВНЫХ ФОРМ ПЕДАГОГИЧЕСКОГО ВЗАИМОДЕЙСТВИЯ</w:t>
      </w: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BC3747" w:rsidRDefault="00BC3747" w:rsidP="00BC37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C3747" w:rsidRDefault="00BC3747" w:rsidP="00BC37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№34</w:t>
      </w:r>
    </w:p>
    <w:p w:rsidR="00BC3747" w:rsidRDefault="00BC3747" w:rsidP="00BC37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Шлычкова Е.Г.</w:t>
      </w:r>
    </w:p>
    <w:p w:rsidR="00BC3747" w:rsidRDefault="00BC3747" w:rsidP="00BC3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747" w:rsidRDefault="00BC3747" w:rsidP="00BC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взаимодействие – процесс, происходящий между воспитателем и воспитанником в ходе учебно-воспитательной работы и направленный на развитие личности ребенка. Это сложнейший процесс, состоящий из многих компонентов </w:t>
      </w:r>
      <w:r w:rsidR="00F412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F41294">
        <w:rPr>
          <w:rFonts w:ascii="Times New Roman" w:hAnsi="Times New Roman" w:cs="Times New Roman"/>
          <w:sz w:val="28"/>
          <w:szCs w:val="28"/>
        </w:rPr>
        <w:t>ого, воспитательного и социально-педагогического взаимодействий.</w:t>
      </w:r>
    </w:p>
    <w:p w:rsidR="00F41294" w:rsidRDefault="00F41294" w:rsidP="00BC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взаимодействие присутствует во всех видах деятельности – познавательной, трудовой, творческой. В основе педагогического взаимодействия лежит сотрудничество, которое играет важную роль в человеческом общении, в деловых партнерских отношениях, а также при соблюдении этикета, проявлении милосердия.</w:t>
      </w:r>
    </w:p>
    <w:p w:rsidR="00F41294" w:rsidRDefault="00F41294" w:rsidP="00BC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взаимодействие может рассматриваться как процесс индивидуальный (между воспитателем и воспитанником) и интегральный (объединяющий различные воспитательные воздействия в конкретном обществе)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294" w:rsidRDefault="00F41294" w:rsidP="00BC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педагогического взаимодействия являются педагоги, воспитанники, родители воспитанников, а также различные социальные структуры: организации, учреждения.</w:t>
      </w:r>
    </w:p>
    <w:p w:rsidR="00F41294" w:rsidRDefault="00F41294" w:rsidP="00BC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интегральное педагогическое взаимодействие наше ДОУ уже много лет сотрудничает с ГБОУ НПО РО ПУ №58 г. Новошахтинска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вид взаимодействия происходит в процессе реализации долгосрочных совместных проектов по патриотическому и трудовому воспитанию.</w:t>
      </w:r>
    </w:p>
    <w:p w:rsidR="00F41294" w:rsidRDefault="00F41294" w:rsidP="00F4129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патриотическому воспитанию «Ступени любви» рассчитан на 1 год. Цель проекта</w:t>
      </w:r>
      <w:r w:rsidRPr="00B05CCE">
        <w:rPr>
          <w:rFonts w:ascii="Times New Roman" w:hAnsi="Times New Roman" w:cs="Times New Roman"/>
          <w:sz w:val="28"/>
          <w:szCs w:val="28"/>
        </w:rPr>
        <w:t xml:space="preserve">: Воспитание гражданина и патриота своей страны, формирование нравственных - патриотических ценностей.  Создание в   социуме и дошкольном учреждении среды, способствующей этому воспитанию. Ориентировать родителей воспитанников на патриотическое воспитание детей в семье. </w:t>
      </w:r>
    </w:p>
    <w:p w:rsidR="00B05CCE" w:rsidRPr="00B05CCE" w:rsidRDefault="00B05CCE" w:rsidP="00B05CCE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Задачи</w:t>
      </w:r>
      <w:r w:rsidRPr="00B05CCE">
        <w:rPr>
          <w:sz w:val="28"/>
          <w:szCs w:val="28"/>
        </w:rPr>
        <w:t>:</w:t>
      </w:r>
      <w:r w:rsidRPr="00B05CCE">
        <w:rPr>
          <w:bCs/>
          <w:sz w:val="28"/>
          <w:szCs w:val="28"/>
        </w:rPr>
        <w:t xml:space="preserve"> 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B05CCE" w:rsidRPr="00B05CCE" w:rsidRDefault="00B05CCE" w:rsidP="00B05CCE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05CCE">
        <w:rPr>
          <w:bCs/>
          <w:sz w:val="28"/>
          <w:szCs w:val="28"/>
        </w:rPr>
        <w:t>расширение представлений о городах России;</w:t>
      </w:r>
    </w:p>
    <w:p w:rsidR="00B05CCE" w:rsidRPr="00B05CCE" w:rsidRDefault="00B05CCE" w:rsidP="00B05CCE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05CCE">
        <w:rPr>
          <w:bCs/>
          <w:sz w:val="28"/>
          <w:szCs w:val="28"/>
        </w:rPr>
        <w:lastRenderedPageBreak/>
        <w:t>знакомство детей с символами государства (герб, флаг, гимн);</w:t>
      </w:r>
    </w:p>
    <w:p w:rsidR="00B05CCE" w:rsidRPr="00B05CCE" w:rsidRDefault="00B05CCE" w:rsidP="00B05CCE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05CCE">
        <w:rPr>
          <w:bCs/>
          <w:sz w:val="28"/>
          <w:szCs w:val="28"/>
        </w:rPr>
        <w:t>развитие чувства ответственности и гордости за достижения страны;</w:t>
      </w:r>
    </w:p>
    <w:p w:rsidR="00B05CCE" w:rsidRPr="00B05CCE" w:rsidRDefault="00B05CCE" w:rsidP="00B05CCE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05CCE">
        <w:rPr>
          <w:bCs/>
          <w:sz w:val="28"/>
          <w:szCs w:val="28"/>
        </w:rPr>
        <w:t xml:space="preserve">развитие интереса к русским традициям, обычаям, промыслам </w:t>
      </w:r>
      <w:r>
        <w:rPr>
          <w:bCs/>
          <w:sz w:val="28"/>
          <w:szCs w:val="28"/>
        </w:rPr>
        <w:t>(</w:t>
      </w:r>
      <w:r w:rsidRPr="00B05CCE">
        <w:rPr>
          <w:bCs/>
          <w:sz w:val="28"/>
          <w:szCs w:val="28"/>
        </w:rPr>
        <w:t>региональный  компонент);</w:t>
      </w:r>
    </w:p>
    <w:p w:rsidR="00B05CCE" w:rsidRPr="00B05CCE" w:rsidRDefault="00B05CCE" w:rsidP="00B05CCE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05CCE">
        <w:rPr>
          <w:bCs/>
          <w:sz w:val="28"/>
          <w:szCs w:val="28"/>
        </w:rPr>
        <w:t xml:space="preserve">формирование толерантности, чувства уважения к другим народам, их традициям; </w:t>
      </w:r>
    </w:p>
    <w:p w:rsidR="00B05CCE" w:rsidRPr="00B05CCE" w:rsidRDefault="00B05CCE" w:rsidP="00B05C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CE">
        <w:rPr>
          <w:rFonts w:ascii="Times New Roman" w:hAnsi="Times New Roman" w:cs="Times New Roman"/>
          <w:sz w:val="28"/>
          <w:szCs w:val="28"/>
        </w:rPr>
        <w:t>формирование 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B05CCE" w:rsidRDefault="00B05CCE" w:rsidP="00B05CCE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B05CCE">
        <w:rPr>
          <w:sz w:val="28"/>
          <w:szCs w:val="28"/>
        </w:rPr>
        <w:t>формирование эмоционального отклика и тепла, бережного, заботливого отношения к природе</w:t>
      </w:r>
      <w:r w:rsidRPr="00B05CCE">
        <w:rPr>
          <w:bCs/>
          <w:sz w:val="28"/>
          <w:szCs w:val="28"/>
        </w:rPr>
        <w:t xml:space="preserve"> и всему живому</w:t>
      </w:r>
      <w:r w:rsidRPr="00B05CCE">
        <w:rPr>
          <w:sz w:val="28"/>
          <w:szCs w:val="28"/>
        </w:rPr>
        <w:t>, к предметам и явлениям окружающей действительности</w:t>
      </w:r>
      <w:r w:rsidRPr="00B05CCE">
        <w:rPr>
          <w:bCs/>
          <w:sz w:val="28"/>
          <w:szCs w:val="28"/>
        </w:rPr>
        <w:t>.</w:t>
      </w:r>
    </w:p>
    <w:p w:rsidR="00B05CCE" w:rsidRDefault="00B05CCE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реализации данного проекта были проведены следующие совместные праздники, мероприятия:</w:t>
      </w:r>
    </w:p>
    <w:p w:rsidR="00B05CCE" w:rsidRDefault="00B05CCE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Торжественная линейка, посвященная Дню защитника Отечества;</w:t>
      </w:r>
    </w:p>
    <w:p w:rsidR="00B05CCE" w:rsidRDefault="00B05CCE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Презентация «Они не вернулись из боя», посвященная </w:t>
      </w:r>
      <w:proofErr w:type="spellStart"/>
      <w:r>
        <w:rPr>
          <w:bCs/>
          <w:sz w:val="28"/>
          <w:szCs w:val="28"/>
        </w:rPr>
        <w:t>героям-новошахтинцам</w:t>
      </w:r>
      <w:proofErr w:type="spellEnd"/>
      <w:r>
        <w:rPr>
          <w:bCs/>
          <w:sz w:val="28"/>
          <w:szCs w:val="28"/>
        </w:rPr>
        <w:t>;</w:t>
      </w:r>
    </w:p>
    <w:p w:rsidR="00B05CCE" w:rsidRDefault="00B05CCE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Посещение музея при ГБОУ НПО РО ПУ №58;</w:t>
      </w:r>
    </w:p>
    <w:p w:rsidR="00B05CCE" w:rsidRDefault="00B05CCE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Возложение цветов к </w:t>
      </w:r>
      <w:proofErr w:type="gramStart"/>
      <w:r>
        <w:rPr>
          <w:bCs/>
          <w:sz w:val="28"/>
          <w:szCs w:val="28"/>
        </w:rPr>
        <w:t>памятнику героя</w:t>
      </w:r>
      <w:proofErr w:type="gramEnd"/>
      <w:r>
        <w:rPr>
          <w:bCs/>
          <w:sz w:val="28"/>
          <w:szCs w:val="28"/>
        </w:rPr>
        <w:t xml:space="preserve"> Советского Союза Прокофьева Федора Васильевича;</w:t>
      </w:r>
    </w:p>
    <w:p w:rsidR="00B05CCE" w:rsidRDefault="00B05CCE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Торжественная линейка и урок мужества, посвященные 70-летию Победы, встреча с ветеранами.</w:t>
      </w:r>
    </w:p>
    <w:p w:rsidR="00B05CCE" w:rsidRDefault="00B05CCE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у дошкольников любви к труду, привитие интереса к такой профессии как повар-кондитер – цель совместного проекта ДОУ и ГБОУ НПО РО</w:t>
      </w:r>
      <w:r w:rsidR="00F906F0">
        <w:rPr>
          <w:bCs/>
          <w:sz w:val="28"/>
          <w:szCs w:val="28"/>
        </w:rPr>
        <w:t xml:space="preserve"> ПУ</w:t>
      </w:r>
      <w:r>
        <w:rPr>
          <w:bCs/>
          <w:sz w:val="28"/>
          <w:szCs w:val="28"/>
        </w:rPr>
        <w:t>№58</w:t>
      </w:r>
      <w:r w:rsidR="00F906F0">
        <w:rPr>
          <w:bCs/>
          <w:sz w:val="28"/>
          <w:szCs w:val="28"/>
        </w:rPr>
        <w:t xml:space="preserve"> «Школа юных поварят». На мастер-классах, которые дают студенты училища, воспитанники детского сада обучаются азам декора кондитерских изделий, знакомятся с материалами, используемых для </w:t>
      </w:r>
      <w:r w:rsidR="00F906F0">
        <w:rPr>
          <w:bCs/>
          <w:sz w:val="28"/>
          <w:szCs w:val="28"/>
        </w:rPr>
        <w:lastRenderedPageBreak/>
        <w:t>декорирования и имеют замечательную возможность в полной мере проявить свою фантазию.</w:t>
      </w:r>
    </w:p>
    <w:p w:rsidR="00F906F0" w:rsidRDefault="00F906F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педагогического взаимодействия детского сада и профессионального училища №58 много внимания уделяется проблеме профилактики дорожно-транспортных происшествий и безопасности дорожного движения. </w:t>
      </w:r>
      <w:r w:rsidR="00B31A27">
        <w:rPr>
          <w:bCs/>
          <w:sz w:val="28"/>
          <w:szCs w:val="28"/>
        </w:rPr>
        <w:t xml:space="preserve">Одним из ярких мероприятий, посвященных этому вопросу, было открытие «Автодрома», находящегося на территории ПУ №58. </w:t>
      </w:r>
    </w:p>
    <w:p w:rsidR="00B31A27" w:rsidRDefault="00B31A27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Этой же проблеме посвящено взаимодействие ДОУ и ГИБДД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Инспектор ГИБДД</w:t>
      </w:r>
      <w:r w:rsidR="009A49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Просковин</w:t>
      </w:r>
      <w:proofErr w:type="spellEnd"/>
      <w:r>
        <w:rPr>
          <w:bCs/>
          <w:sz w:val="28"/>
          <w:szCs w:val="28"/>
        </w:rPr>
        <w:t xml:space="preserve"> Олег Валентин</w:t>
      </w:r>
      <w:r w:rsidR="009A49AF">
        <w:rPr>
          <w:bCs/>
          <w:sz w:val="28"/>
          <w:szCs w:val="28"/>
        </w:rPr>
        <w:t>ович</w:t>
      </w:r>
      <w:r>
        <w:rPr>
          <w:bCs/>
          <w:sz w:val="28"/>
          <w:szCs w:val="28"/>
        </w:rPr>
        <w:t xml:space="preserve"> </w:t>
      </w:r>
      <w:r w:rsidR="009A49AF">
        <w:rPr>
          <w:bCs/>
          <w:sz w:val="28"/>
          <w:szCs w:val="28"/>
        </w:rPr>
        <w:t xml:space="preserve">провел урок в </w:t>
      </w:r>
      <w:proofErr w:type="spellStart"/>
      <w:r w:rsidR="009A49AF">
        <w:rPr>
          <w:bCs/>
          <w:sz w:val="28"/>
          <w:szCs w:val="28"/>
        </w:rPr>
        <w:t>автоклассе</w:t>
      </w:r>
      <w:proofErr w:type="spellEnd"/>
      <w:r w:rsidR="009A49AF">
        <w:rPr>
          <w:bCs/>
          <w:sz w:val="28"/>
          <w:szCs w:val="28"/>
        </w:rPr>
        <w:t xml:space="preserve"> ДОУ, на котором дети узнали об опасности перекрестка, а затем была организована экскурсия к светофору, находящемуся на перекрестке.</w:t>
      </w:r>
    </w:p>
    <w:p w:rsidR="009A49AF" w:rsidRDefault="009A49AF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этого наш детский сад работает над проблемой привлечения общественного внимания к безопасности дорожного движения. В рамках акции «У светофора каникул нет» педагогами ДОУ было проведено мероприятие «Открытие тротуара». Воспитанники детского сада брали интервью у прохожих, выясняя их мнение о построенном недавно тротуаре</w:t>
      </w:r>
      <w:r w:rsidR="00304392">
        <w:rPr>
          <w:bCs/>
          <w:sz w:val="28"/>
          <w:szCs w:val="28"/>
        </w:rPr>
        <w:t xml:space="preserve"> возле дошкольного учреждения.</w:t>
      </w:r>
    </w:p>
    <w:p w:rsidR="00304392" w:rsidRDefault="00304392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Современное дошкольное образование немыслимо без взаимодействия с дополнительным образованием. Опираясь на педагогические ориентиры образовательной области «Художественно-эстетическое развитие» (формирование положительного эмоционального отношения  детей к </w:t>
      </w:r>
      <w:proofErr w:type="spellStart"/>
      <w:r>
        <w:rPr>
          <w:bCs/>
          <w:sz w:val="28"/>
          <w:szCs w:val="28"/>
        </w:rPr>
        <w:t>ИЗО-деятельности</w:t>
      </w:r>
      <w:proofErr w:type="spellEnd"/>
      <w:r>
        <w:rPr>
          <w:bCs/>
          <w:sz w:val="28"/>
          <w:szCs w:val="28"/>
        </w:rPr>
        <w:t xml:space="preserve">; развитие художественного вкуса детей), наше ДОУ выстроило взаимодействие с </w:t>
      </w:r>
      <w:proofErr w:type="spellStart"/>
      <w:r>
        <w:rPr>
          <w:bCs/>
          <w:sz w:val="28"/>
          <w:szCs w:val="28"/>
        </w:rPr>
        <w:t>ЦРТДиЮ</w:t>
      </w:r>
      <w:proofErr w:type="spellEnd"/>
      <w:r>
        <w:rPr>
          <w:bCs/>
          <w:sz w:val="28"/>
          <w:szCs w:val="28"/>
        </w:rPr>
        <w:t xml:space="preserve">. На базе детского сада специалист </w:t>
      </w:r>
      <w:proofErr w:type="spellStart"/>
      <w:r>
        <w:rPr>
          <w:bCs/>
          <w:sz w:val="28"/>
          <w:szCs w:val="28"/>
        </w:rPr>
        <w:t>ЦРТДиЮ</w:t>
      </w:r>
      <w:proofErr w:type="spellEnd"/>
      <w:r>
        <w:rPr>
          <w:bCs/>
          <w:sz w:val="28"/>
          <w:szCs w:val="28"/>
        </w:rPr>
        <w:t xml:space="preserve"> Мухортова Татьяна Викторовна проводила кружок «Волшебная кисточка». Результатом этой работы явилось присуждение призовых мест нашим воспитанникам в таких городских конкурсах как открытый конкурс детских творческих работ «Спящая красавица», «Мы рисуем лето», «Чтобы не было беды».</w:t>
      </w:r>
    </w:p>
    <w:p w:rsidR="00304392" w:rsidRDefault="00304392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Не секрет, что в работе с детьми дошкольного возраста большое место отводится физическому развитию. Одно из требований ФГОС к выпускнику детского сада звучит как физически развитый ребенок,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сформированными физическими качествами. </w:t>
      </w:r>
      <w:r w:rsidR="00A82A25">
        <w:rPr>
          <w:bCs/>
          <w:sz w:val="28"/>
          <w:szCs w:val="28"/>
        </w:rPr>
        <w:t>Именно поэтому наш детский сад давно сотрудничает  с ДЮСШ №2. Тренер этой спортивной школы Волкова Виктория Викторовна на базе детского сада проводит кружок по художественной гимнастике «Грация». В прошлом учебном году, девочки, посещавшие кружок «Грация», стали призерами городских соревнований</w:t>
      </w:r>
      <w:proofErr w:type="gramStart"/>
      <w:r w:rsidR="00A82A25">
        <w:rPr>
          <w:bCs/>
          <w:sz w:val="28"/>
          <w:szCs w:val="28"/>
        </w:rPr>
        <w:t xml:space="preserve"> .</w:t>
      </w:r>
      <w:proofErr w:type="gramEnd"/>
    </w:p>
    <w:p w:rsidR="00A82A25" w:rsidRDefault="00A82A25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настоящее время в нашем ДОУ имеются дети, испытывающие трудности в овладении программой. </w:t>
      </w:r>
      <w:proofErr w:type="gramEnd"/>
      <w:r>
        <w:rPr>
          <w:bCs/>
          <w:sz w:val="28"/>
          <w:szCs w:val="28"/>
        </w:rPr>
        <w:t>Соблюдая ФГОС, педагоги ДОУ обязаны обеспечить комплексное психолого-педагогическое сопровождение таких детей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Для решения этой проблемы детский сад сотрудничает  МБОУ «Центр сопровождения детей»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Данное педагогическое взаимодействие осуществляется в виде консультативной помощи родителям воспитанников, педагогам ДОУ, а также посещения коррекционно-развивающих занятий у специалистов </w:t>
      </w:r>
      <w:proofErr w:type="spellStart"/>
      <w:r>
        <w:rPr>
          <w:bCs/>
          <w:sz w:val="28"/>
          <w:szCs w:val="28"/>
        </w:rPr>
        <w:t>ПМС-центра</w:t>
      </w:r>
      <w:proofErr w:type="spellEnd"/>
      <w:r>
        <w:rPr>
          <w:bCs/>
          <w:sz w:val="28"/>
          <w:szCs w:val="28"/>
        </w:rPr>
        <w:t xml:space="preserve">. Для определения дальнейшего образовательного маршрута данные дети были направлены на </w:t>
      </w:r>
      <w:proofErr w:type="gramStart"/>
      <w:r>
        <w:rPr>
          <w:bCs/>
          <w:sz w:val="28"/>
          <w:szCs w:val="28"/>
        </w:rPr>
        <w:t>городскую</w:t>
      </w:r>
      <w:proofErr w:type="gramEnd"/>
      <w:r>
        <w:rPr>
          <w:bCs/>
          <w:sz w:val="28"/>
          <w:szCs w:val="28"/>
        </w:rPr>
        <w:t xml:space="preserve"> ПМПК, работающую на базе МБОУ «Центр сопровождения детей».</w:t>
      </w:r>
    </w:p>
    <w:p w:rsidR="00A82A25" w:rsidRDefault="00D245BB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Такое педагогическое взаимодействие с социумом было бы затруднено при отсутствии четко организованного педагогического взаимодействия внутри ДОУ. Это взаимодействие между педагогами и воспитанниками, между педагогами и родителями детей, </w:t>
      </w:r>
      <w:r w:rsidR="00A82A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 узкими специалистами, между узкими специалистами и воспитателями.</w:t>
      </w:r>
    </w:p>
    <w:p w:rsidR="00D245BB" w:rsidRDefault="00D245BB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Являясь узким специалистом, хотела бы рассказать о взаимодействии учителя-логопеда с воспитателями ДОУ, другими узкими специалистами, родителями воспитанников.</w:t>
      </w:r>
    </w:p>
    <w:p w:rsidR="00D245BB" w:rsidRDefault="00D245BB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Взаимодействие учителя-логопеда с воспитателями осуществляется в следующих формах:</w:t>
      </w:r>
    </w:p>
    <w:p w:rsidR="00D245BB" w:rsidRDefault="00D245BB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-ведение тетрадей взаимосвязи учителя-логопеда с воспитателями групп;</w:t>
      </w:r>
    </w:p>
    <w:p w:rsidR="00D245BB" w:rsidRDefault="00D245BB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-индивидуальные консультации;</w:t>
      </w:r>
    </w:p>
    <w:p w:rsidR="00D245BB" w:rsidRDefault="00D245BB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-общие консультации по запросу воспитателей;</w:t>
      </w:r>
    </w:p>
    <w:p w:rsidR="00F666E1" w:rsidRDefault="00D245BB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666E1">
        <w:rPr>
          <w:bCs/>
          <w:sz w:val="28"/>
          <w:szCs w:val="28"/>
        </w:rPr>
        <w:t xml:space="preserve">выступление на </w:t>
      </w:r>
      <w:proofErr w:type="spellStart"/>
      <w:r w:rsidR="00F666E1">
        <w:rPr>
          <w:bCs/>
          <w:sz w:val="28"/>
          <w:szCs w:val="28"/>
        </w:rPr>
        <w:t>педчасе</w:t>
      </w:r>
      <w:proofErr w:type="spellEnd"/>
      <w:r w:rsidR="00F666E1">
        <w:rPr>
          <w:bCs/>
          <w:sz w:val="28"/>
          <w:szCs w:val="28"/>
        </w:rPr>
        <w:t>;</w:t>
      </w:r>
    </w:p>
    <w:p w:rsidR="00F666E1" w:rsidRDefault="00F666E1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семинары-практикумы.</w:t>
      </w:r>
    </w:p>
    <w:p w:rsidR="00D245BB" w:rsidRDefault="00F666E1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данной </w:t>
      </w:r>
      <w:r w:rsidR="00D245BB">
        <w:rPr>
          <w:bCs/>
          <w:sz w:val="28"/>
          <w:szCs w:val="28"/>
        </w:rPr>
        <w:t xml:space="preserve"> </w:t>
      </w:r>
      <w:r w:rsidR="007F6876">
        <w:rPr>
          <w:bCs/>
          <w:sz w:val="28"/>
          <w:szCs w:val="28"/>
        </w:rPr>
        <w:t xml:space="preserve"> работы является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-распространение логопедических знаний в воспитательской среде;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-помощь воспитателям в овладении практическими навыками коррекционной работы;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-выработка единой стратегии в работе с детьми, имеющими нарушения в развитии речи.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форм взаимодействия узких специалистов образовательного учреждения является </w:t>
      </w:r>
      <w:proofErr w:type="spellStart"/>
      <w:r>
        <w:rPr>
          <w:bCs/>
          <w:sz w:val="28"/>
          <w:szCs w:val="28"/>
        </w:rPr>
        <w:t>ПМП-консилиум</w:t>
      </w:r>
      <w:proofErr w:type="spellEnd"/>
      <w:r>
        <w:rPr>
          <w:bCs/>
          <w:sz w:val="28"/>
          <w:szCs w:val="28"/>
        </w:rPr>
        <w:t xml:space="preserve">. Целью его работы является обеспечение </w:t>
      </w:r>
      <w:proofErr w:type="spellStart"/>
      <w:r>
        <w:rPr>
          <w:bCs/>
          <w:sz w:val="28"/>
          <w:szCs w:val="28"/>
        </w:rPr>
        <w:t>диагностико-коррекционного</w:t>
      </w:r>
      <w:proofErr w:type="spellEnd"/>
      <w:r>
        <w:rPr>
          <w:bCs/>
          <w:sz w:val="28"/>
          <w:szCs w:val="28"/>
        </w:rPr>
        <w:t xml:space="preserve"> сопровождения воспитанников со специальными образовательными потребностями.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Формы работы </w:t>
      </w:r>
      <w:proofErr w:type="spellStart"/>
      <w:r>
        <w:rPr>
          <w:bCs/>
          <w:sz w:val="28"/>
          <w:szCs w:val="28"/>
        </w:rPr>
        <w:t>ПМП-консилиума</w:t>
      </w:r>
      <w:proofErr w:type="spellEnd"/>
      <w:r>
        <w:rPr>
          <w:bCs/>
          <w:sz w:val="28"/>
          <w:szCs w:val="28"/>
        </w:rPr>
        <w:t>: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-комплексные коррекционно-развивающие занятия в рамках разработанных индивидуальных образовательных маршрутов для детей со специальными образовательными потребностями;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-консультации для педагогов ДОУ и родителе детей.</w:t>
      </w:r>
    </w:p>
    <w:p w:rsidR="007F6876" w:rsidRDefault="007F6876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 работы </w:t>
      </w:r>
      <w:proofErr w:type="spellStart"/>
      <w:r>
        <w:rPr>
          <w:bCs/>
          <w:sz w:val="28"/>
          <w:szCs w:val="28"/>
        </w:rPr>
        <w:t>ПМП-консилиума</w:t>
      </w:r>
      <w:proofErr w:type="spellEnd"/>
      <w:r>
        <w:rPr>
          <w:bCs/>
          <w:sz w:val="28"/>
          <w:szCs w:val="28"/>
        </w:rPr>
        <w:t xml:space="preserve"> взаимодействие учителя-логопеда с музыкальным руководителем происходит в ходе проведения </w:t>
      </w:r>
      <w:proofErr w:type="spellStart"/>
      <w:r>
        <w:rPr>
          <w:bCs/>
          <w:sz w:val="28"/>
          <w:szCs w:val="28"/>
        </w:rPr>
        <w:t>логоритмических</w:t>
      </w:r>
      <w:proofErr w:type="spellEnd"/>
      <w:r>
        <w:rPr>
          <w:bCs/>
          <w:sz w:val="28"/>
          <w:szCs w:val="28"/>
        </w:rPr>
        <w:t xml:space="preserve"> занятий</w:t>
      </w:r>
      <w:r w:rsidR="00DB4FB0">
        <w:rPr>
          <w:bCs/>
          <w:sz w:val="28"/>
          <w:szCs w:val="28"/>
        </w:rPr>
        <w:t xml:space="preserve"> и педагогом-психологом в ходе проведения различных упражнений, тренингов, игр, направленных на формирование психологической базы речи у детей, имеющих речевые нарушения.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главных участников педагогического взаимодействия являются родители воспитанников. Цель работы учителя-логопеда с родителями – активизация родителей, привлечение их внимания к тем психолого-</w:t>
      </w:r>
      <w:r>
        <w:rPr>
          <w:bCs/>
          <w:sz w:val="28"/>
          <w:szCs w:val="28"/>
        </w:rPr>
        <w:lastRenderedPageBreak/>
        <w:t>педагогическим задачам, которые осуществляются в деятельности с детьми, чтобы организованный коррекционный процесс был последовательным и максимально эффективным.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направлениями работы учителя-логопеда с родителями являются консультативно-просветительская работа, коррекционно-обучающая и мониторинговая работа.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работы с родителями: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-консультации (общие и индивидуальные);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-диалоги «за круглым столом» (с приглашением других специалистов);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-анкетирование;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-родительские собрания;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-открытые занятия, праздники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Важность педагогического взаимодействия как средства влияния на познавательную, эмоционально-волевую личностную сферы субъектов воспитательного процесса делает актуальным проблему его эффективной организации. В связи с этим предлагаются следующие рекомендации:</w:t>
      </w:r>
    </w:p>
    <w:p w:rsidR="00DB4FB0" w:rsidRDefault="00DB4FB0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F5CA2">
        <w:rPr>
          <w:bCs/>
          <w:sz w:val="28"/>
          <w:szCs w:val="28"/>
        </w:rPr>
        <w:t>ДОУ продолжать устанавливать связи с другими образовательными учреждениями, учреждениями дополнительного образования, организациями и ведомствами, работающими по проблемам сохранения здоровья детей, безопасности жизнедеятельности;</w:t>
      </w:r>
    </w:p>
    <w:p w:rsidR="00EF5CA2" w:rsidRDefault="00EF5CA2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-для успешной реализации педагогического взаимодействия стремиться формировать положительную мотивацию обучения, общения детей и взрослых;</w:t>
      </w:r>
    </w:p>
    <w:p w:rsidR="00EF5CA2" w:rsidRDefault="00EF5CA2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-развивать совместную деятельность детей  взрослых;</w:t>
      </w:r>
    </w:p>
    <w:p w:rsidR="00EF5CA2" w:rsidRDefault="00EF5CA2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-налаживать психологические контакты между педагогами и детьми, педагогами и родителями;</w:t>
      </w:r>
    </w:p>
    <w:p w:rsidR="00EF5CA2" w:rsidRPr="00B05CCE" w:rsidRDefault="00EF5CA2" w:rsidP="00B05CC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создавать в педагогическом коллективе психологические ситуации, стимулирующие самообразование и самовоспитание личности.</w:t>
      </w:r>
    </w:p>
    <w:p w:rsidR="00B05CCE" w:rsidRPr="00B05CCE" w:rsidRDefault="00B05CCE" w:rsidP="00F4129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294" w:rsidRDefault="00F41294" w:rsidP="00BC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747" w:rsidRPr="00BC3747" w:rsidRDefault="00BC3747" w:rsidP="00BC374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C3747" w:rsidRPr="00BC3747" w:rsidSect="00A1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9A9"/>
    <w:multiLevelType w:val="hybridMultilevel"/>
    <w:tmpl w:val="EEB0984E"/>
    <w:lvl w:ilvl="0" w:tplc="BE229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AF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C6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D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AB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F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A4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4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4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47"/>
    <w:rsid w:val="00304392"/>
    <w:rsid w:val="007F6876"/>
    <w:rsid w:val="009A49AF"/>
    <w:rsid w:val="00A16F7B"/>
    <w:rsid w:val="00A82A25"/>
    <w:rsid w:val="00B05CCE"/>
    <w:rsid w:val="00B31A27"/>
    <w:rsid w:val="00BC3747"/>
    <w:rsid w:val="00D245BB"/>
    <w:rsid w:val="00DB4FB0"/>
    <w:rsid w:val="00EF5CA2"/>
    <w:rsid w:val="00F41294"/>
    <w:rsid w:val="00F666E1"/>
    <w:rsid w:val="00F9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C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5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2015-08-22T12:05:00Z</dcterms:created>
  <dcterms:modified xsi:type="dcterms:W3CDTF">2015-08-22T14:39:00Z</dcterms:modified>
</cp:coreProperties>
</file>